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08" w:rsidRDefault="006D7308" w:rsidP="006F49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82519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688836" cy="438912"/>
            <wp:effectExtent l="19050" t="0" r="0" b="0"/>
            <wp:docPr id="2" name="Рисунок 1" descr="Шапка для прайсов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83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308" w:rsidRDefault="006D7308" w:rsidP="006F492D">
      <w:pPr>
        <w:rPr>
          <w:b/>
          <w:sz w:val="20"/>
          <w:szCs w:val="20"/>
        </w:rPr>
      </w:pPr>
    </w:p>
    <w:p w:rsidR="0032733F" w:rsidRPr="00D05A49" w:rsidRDefault="0032733F" w:rsidP="0032733F">
      <w:pPr>
        <w:jc w:val="center"/>
        <w:rPr>
          <w:rFonts w:asciiTheme="minorHAnsi" w:hAnsiTheme="minorHAnsi"/>
          <w:b/>
          <w:sz w:val="36"/>
          <w:szCs w:val="36"/>
        </w:rPr>
      </w:pPr>
      <w:r w:rsidRPr="00D05A49">
        <w:rPr>
          <w:rFonts w:asciiTheme="minorHAnsi" w:hAnsiTheme="minorHAnsi"/>
          <w:b/>
          <w:sz w:val="36"/>
          <w:szCs w:val="36"/>
        </w:rPr>
        <w:t xml:space="preserve">Водосточная система «CM </w:t>
      </w:r>
      <w:proofErr w:type="spellStart"/>
      <w:r w:rsidRPr="00D05A49">
        <w:rPr>
          <w:rFonts w:asciiTheme="minorHAnsi" w:hAnsiTheme="minorHAnsi"/>
          <w:b/>
          <w:sz w:val="36"/>
          <w:szCs w:val="36"/>
        </w:rPr>
        <w:t>Vattern</w:t>
      </w:r>
      <w:proofErr w:type="spellEnd"/>
      <w:r w:rsidRPr="00D05A49">
        <w:rPr>
          <w:rFonts w:asciiTheme="minorHAnsi" w:hAnsiTheme="minorHAnsi"/>
          <w:b/>
          <w:sz w:val="36"/>
          <w:szCs w:val="36"/>
        </w:rPr>
        <w:t>»</w:t>
      </w:r>
    </w:p>
    <w:p w:rsidR="00B4109D" w:rsidRDefault="0032733F" w:rsidP="00B4109D">
      <w:pPr>
        <w:jc w:val="center"/>
        <w:rPr>
          <w:rFonts w:asciiTheme="minorHAnsi" w:hAnsiTheme="minorHAnsi"/>
        </w:rPr>
      </w:pPr>
      <w:r w:rsidRPr="00D05A49">
        <w:rPr>
          <w:rFonts w:asciiTheme="minorHAnsi" w:hAnsiTheme="minorHAnsi"/>
        </w:rPr>
        <w:t>(производство Швеция)</w:t>
      </w:r>
    </w:p>
    <w:p w:rsidR="007A1280" w:rsidRPr="00B4109D" w:rsidRDefault="00A77BD9" w:rsidP="00214A94">
      <w:pPr>
        <w:rPr>
          <w:rFonts w:asciiTheme="minorHAnsi" w:hAnsiTheme="minorHAnsi"/>
        </w:rPr>
      </w:pPr>
      <w:r>
        <w:rPr>
          <w:b/>
        </w:rPr>
        <w:t>14.0</w:t>
      </w:r>
      <w:r w:rsidR="00833AA7">
        <w:rPr>
          <w:b/>
          <w:lang w:val="en-US"/>
        </w:rPr>
        <w:t>5</w:t>
      </w:r>
      <w:r>
        <w:rPr>
          <w:b/>
        </w:rPr>
        <w:t>.2019</w:t>
      </w:r>
    </w:p>
    <w:tbl>
      <w:tblPr>
        <w:tblW w:w="10602" w:type="dxa"/>
        <w:tblInd w:w="-5" w:type="dxa"/>
        <w:tblLayout w:type="fixed"/>
        <w:tblLook w:val="0000"/>
      </w:tblPr>
      <w:tblGrid>
        <w:gridCol w:w="539"/>
        <w:gridCol w:w="5811"/>
        <w:gridCol w:w="1134"/>
        <w:gridCol w:w="1559"/>
        <w:gridCol w:w="1559"/>
      </w:tblGrid>
      <w:tr w:rsidR="00EB7335" w:rsidRPr="00D05A49" w:rsidTr="00EB7335">
        <w:trPr>
          <w:cantSplit/>
          <w:trHeight w:hRule="exact" w:val="37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 xml:space="preserve">Ед. </w:t>
            </w:r>
            <w:proofErr w:type="spellStart"/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изм</w:t>
            </w:r>
            <w:proofErr w:type="spellEnd"/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Цена в руб.</w:t>
            </w:r>
          </w:p>
        </w:tc>
      </w:tr>
      <w:tr w:rsidR="00EB7335" w:rsidRPr="00D05A49" w:rsidTr="00EB7335">
        <w:trPr>
          <w:cantSplit/>
          <w:trHeight w:val="35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D05A49" w:rsidRDefault="00EB7335" w:rsidP="003D068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D</w:t>
            </w:r>
            <w:r w:rsidR="002871D2" w:rsidRPr="00D05A49">
              <w:rPr>
                <w:rFonts w:asciiTheme="minorHAnsi" w:hAnsiTheme="minorHAnsi"/>
                <w:b/>
                <w:sz w:val="28"/>
                <w:szCs w:val="28"/>
              </w:rPr>
              <w:t>125/9</w:t>
            </w: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D05A49" w:rsidRDefault="00EB7335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5A49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D</w:t>
            </w:r>
            <w:r w:rsidRPr="00D05A49">
              <w:rPr>
                <w:rFonts w:asciiTheme="minorHAnsi" w:hAnsiTheme="minorHAnsi"/>
                <w:b/>
                <w:sz w:val="28"/>
                <w:szCs w:val="28"/>
              </w:rPr>
              <w:t>150/100</w:t>
            </w:r>
          </w:p>
        </w:tc>
      </w:tr>
      <w:tr w:rsidR="00EB7335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C93D72" w:rsidRDefault="00EB7335" w:rsidP="003D0688">
            <w:pPr>
              <w:snapToGrid w:val="0"/>
              <w:jc w:val="center"/>
              <w:rPr>
                <w:sz w:val="28"/>
                <w:szCs w:val="28"/>
              </w:rPr>
            </w:pPr>
            <w:r w:rsidRPr="00C93D72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B260A" w:rsidRDefault="003D0688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 xml:space="preserve">Желоб полукруглый </w:t>
            </w:r>
            <w:r w:rsidR="004B260A" w:rsidRPr="004B260A">
              <w:rPr>
                <w:rFonts w:asciiTheme="minorHAnsi" w:hAnsiTheme="minorHAnsi"/>
                <w:sz w:val="28"/>
                <w:szCs w:val="28"/>
              </w:rPr>
              <w:t xml:space="preserve"> L=3000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B260A" w:rsidRDefault="00EB7335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B260A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B260A" w:rsidRDefault="001D4303" w:rsidP="00A77BD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A77BD9">
              <w:rPr>
                <w:rFonts w:asciiTheme="minorHAnsi" w:hAnsiTheme="minorHAnsi"/>
                <w:b/>
                <w:sz w:val="28"/>
                <w:szCs w:val="28"/>
              </w:rPr>
              <w:t>420</w:t>
            </w:r>
          </w:p>
        </w:tc>
      </w:tr>
      <w:tr w:rsidR="00EB7335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DC35A2" w:rsidRDefault="00EB7335" w:rsidP="003D0688">
            <w:pPr>
              <w:snapToGrid w:val="0"/>
              <w:jc w:val="center"/>
              <w:rPr>
                <w:sz w:val="28"/>
                <w:szCs w:val="28"/>
              </w:rPr>
            </w:pPr>
            <w:r w:rsidRPr="00DC35A2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B260A" w:rsidRDefault="00290B19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Соединитель желоба с уплотнителем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4B260A" w:rsidRDefault="00EB7335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B260A" w:rsidRDefault="001D4303" w:rsidP="00A77BD9">
            <w:pPr>
              <w:snapToGrid w:val="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</w:t>
            </w:r>
            <w:r w:rsidR="00A77BD9">
              <w:rPr>
                <w:rFonts w:asciiTheme="minorHAnsi" w:hAnsiTheme="minorHAnsi"/>
                <w:b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B260A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250</w:t>
            </w:r>
          </w:p>
        </w:tc>
      </w:tr>
      <w:tr w:rsidR="001D4303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1D4303" w:rsidRPr="00A61E48" w:rsidRDefault="00A61E48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1D4303" w:rsidRDefault="001D4303" w:rsidP="001D4303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Крюк крепления желоба карнизный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4303" w:rsidRDefault="001D4303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03" w:rsidRDefault="001D4303" w:rsidP="00A77BD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A77BD9">
              <w:rPr>
                <w:rFonts w:asciiTheme="minorHAnsi" w:hAnsiTheme="minorHAnsi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03" w:rsidRDefault="001D430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</w:tr>
      <w:tr w:rsidR="00D4131B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A61E48" w:rsidRDefault="00A61E48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Default="00D4131B" w:rsidP="00D4131B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Крюк крепления желоба регулируемый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4B260A" w:rsidRDefault="00D4131B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-</w:t>
            </w:r>
          </w:p>
        </w:tc>
      </w:tr>
      <w:tr w:rsidR="00D4131B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A61E48" w:rsidRDefault="00A61E48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ED3A89" w:rsidRDefault="00D4131B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Крюк крепления желоба (короткий) </w:t>
            </w:r>
            <w:r w:rsidRPr="00ED3A89">
              <w:rPr>
                <w:rFonts w:asciiTheme="minorHAnsi" w:hAnsiTheme="minorHAnsi"/>
                <w:b/>
              </w:rPr>
              <w:t>L=70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4B260A" w:rsidRDefault="00D4131B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Pr="004B260A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Pr="004B260A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280</w:t>
            </w:r>
          </w:p>
        </w:tc>
      </w:tr>
      <w:tr w:rsidR="00D4131B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A61E48" w:rsidRDefault="00A61E48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ED3A89" w:rsidRDefault="00D4131B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Крюк крепления желоба (средний) </w:t>
            </w:r>
            <w:r w:rsidRPr="00ED3A89">
              <w:rPr>
                <w:rFonts w:asciiTheme="minorHAnsi" w:hAnsiTheme="minorHAnsi"/>
                <w:b/>
              </w:rPr>
              <w:t>L=196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4B260A" w:rsidRDefault="00D4131B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Pr="004B260A" w:rsidRDefault="001D4303" w:rsidP="00A77BD9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A77BD9">
              <w:rPr>
                <w:rFonts w:asciiTheme="minorHAnsi" w:hAnsiTheme="minorHAnsi"/>
                <w:b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Pr="004B260A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300</w:t>
            </w:r>
          </w:p>
        </w:tc>
      </w:tr>
      <w:tr w:rsidR="00D4131B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A61E48" w:rsidRDefault="00A61E48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922122" w:rsidRDefault="00D4131B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Крюк крепления желоба (длинный) </w:t>
            </w:r>
            <w:r w:rsidRPr="00922122">
              <w:rPr>
                <w:rFonts w:asciiTheme="minorHAnsi" w:hAnsiTheme="minorHAnsi"/>
                <w:b/>
              </w:rPr>
              <w:t>L=310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131B" w:rsidRPr="004B260A" w:rsidRDefault="00D4131B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1B" w:rsidRDefault="00A77BD9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350</w:t>
            </w:r>
          </w:p>
        </w:tc>
      </w:tr>
      <w:tr w:rsidR="00810A93" w:rsidRPr="003E7A3D" w:rsidTr="00810A93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9F0956" w:rsidRDefault="009F0956" w:rsidP="00810A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922122" w:rsidRDefault="00810A93" w:rsidP="00810A93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Поддерживающий крюк желоба </w:t>
            </w:r>
            <w:r w:rsidRPr="00922122">
              <w:rPr>
                <w:rFonts w:asciiTheme="minorHAnsi" w:hAnsiTheme="minorHAnsi"/>
                <w:b/>
              </w:rPr>
              <w:t>L=</w:t>
            </w:r>
            <w:r>
              <w:rPr>
                <w:rFonts w:asciiTheme="minorHAnsi" w:hAnsiTheme="minorHAnsi"/>
                <w:b/>
              </w:rPr>
              <w:t>280</w:t>
            </w:r>
            <w:r w:rsidRPr="00922122">
              <w:rPr>
                <w:rFonts w:asciiTheme="minorHAnsi" w:hAnsiTheme="minorHAnsi"/>
                <w:b/>
              </w:rPr>
              <w:t xml:space="preserve">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810A93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Default="00F43BD2" w:rsidP="00810A93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140</w:t>
            </w:r>
          </w:p>
        </w:tc>
      </w:tr>
      <w:tr w:rsidR="00810A93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810A93" w:rsidRDefault="009F0956" w:rsidP="003D06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Угол желоба </w:t>
            </w:r>
            <w:r w:rsidRPr="005B7962">
              <w:rPr>
                <w:rFonts w:asciiTheme="minorHAnsi" w:hAnsiTheme="minorHAnsi"/>
                <w:b/>
              </w:rPr>
              <w:t>90гр.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(внутренний / наружный)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1765</w:t>
            </w:r>
          </w:p>
        </w:tc>
      </w:tr>
      <w:tr w:rsidR="00810A93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810A93" w:rsidRDefault="009F0956" w:rsidP="003D06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Угол желоба </w:t>
            </w:r>
            <w:r w:rsidRPr="005B7962">
              <w:rPr>
                <w:rFonts w:asciiTheme="minorHAnsi" w:hAnsiTheme="minorHAnsi"/>
                <w:b/>
              </w:rPr>
              <w:t>135гр.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(внутренний / наружный)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2650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1D4303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Заглушка желоба  универсальная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Воронка желоба приемная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987F94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620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Воронка водосборная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B260A"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2620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2730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65747B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Труба водосточная  L=3000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1950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65747B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Труба соединительная  L= 1000 мм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710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Крепление трубы (на дерево)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185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Крепление трубы (под шип)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170</w:t>
            </w:r>
          </w:p>
        </w:tc>
      </w:tr>
      <w:tr w:rsidR="00810A93" w:rsidRPr="003E7A3D" w:rsidTr="00294F82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A61E48" w:rsidRDefault="009F0956" w:rsidP="003D06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294F82" w:rsidRDefault="00810A93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Шип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оцинкованный 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L=175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0A93" w:rsidRPr="004B260A" w:rsidRDefault="00810A93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93" w:rsidRDefault="00810A93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200</w:t>
            </w:r>
          </w:p>
        </w:tc>
      </w:tr>
      <w:tr w:rsidR="009F0956" w:rsidRPr="003E7A3D" w:rsidTr="00294F82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294F82" w:rsidRDefault="009F0956" w:rsidP="00F43BD2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Шип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оцинкованный 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L=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250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B12EEC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Pr="00F43BD2" w:rsidRDefault="009F0956" w:rsidP="00B12EEC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335</w:t>
            </w:r>
          </w:p>
        </w:tc>
      </w:tr>
      <w:tr w:rsidR="009F0956" w:rsidRPr="003E7A3D" w:rsidTr="00294F82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942B9E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Ограничитель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перелива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желоба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угловой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1715</w:t>
            </w:r>
          </w:p>
        </w:tc>
      </w:tr>
      <w:tr w:rsidR="009F0956" w:rsidRPr="003E7A3D" w:rsidTr="00294F82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Ограничитель перелива желоба (прямой)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1540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Колено трубы 70гр.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650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Выводное колено трубы 70гр.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C93D7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3D0688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700</w:t>
            </w:r>
          </w:p>
        </w:tc>
      </w:tr>
      <w:tr w:rsidR="009F0956" w:rsidRPr="003E7A3D" w:rsidTr="00EB7335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A61E48" w:rsidRDefault="009F0956" w:rsidP="00B12EE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Default="009F0956" w:rsidP="00987F94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Тройник трубы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956" w:rsidRPr="004B260A" w:rsidRDefault="009F0956" w:rsidP="00987F94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987F94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56" w:rsidRDefault="009F0956" w:rsidP="00987F94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2360</w:t>
            </w:r>
          </w:p>
        </w:tc>
      </w:tr>
      <w:tr w:rsidR="00F43BD2" w:rsidRPr="003E7A3D" w:rsidTr="00987F9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Pr="00A61E48" w:rsidRDefault="00F43BD2" w:rsidP="009F095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F095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Default="00F43BD2" w:rsidP="00B12EEC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Дренажный трап (пластик)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Pr="004B260A" w:rsidRDefault="00F43BD2" w:rsidP="00B12EEC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D2" w:rsidRDefault="00F43BD2" w:rsidP="00B12EEC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1090</w:t>
            </w:r>
          </w:p>
        </w:tc>
      </w:tr>
      <w:tr w:rsidR="00F43BD2" w:rsidRPr="003E7A3D" w:rsidTr="00987F9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Pr="00A61E48" w:rsidRDefault="00F43BD2" w:rsidP="009F095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F095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Default="00F43BD2" w:rsidP="007A1280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Соединитель дренажного трапа (пластик)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43BD2" w:rsidRPr="004B260A" w:rsidRDefault="00F43BD2" w:rsidP="003D0688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Шт.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D2" w:rsidRDefault="00F43BD2" w:rsidP="00F43BD2">
            <w:pPr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335</w:t>
            </w:r>
          </w:p>
        </w:tc>
      </w:tr>
    </w:tbl>
    <w:p w:rsidR="00F43BD2" w:rsidRDefault="00F43BD2" w:rsidP="00480F1F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79375</wp:posOffset>
            </wp:positionV>
            <wp:extent cx="2228850" cy="2729865"/>
            <wp:effectExtent l="19050" t="0" r="0" b="0"/>
            <wp:wrapThrough wrapText="bothSides">
              <wp:wrapPolygon edited="0">
                <wp:start x="16431" y="151"/>
                <wp:lineTo x="4431" y="904"/>
                <wp:lineTo x="554" y="1357"/>
                <wp:lineTo x="554" y="3165"/>
                <wp:lineTo x="2400" y="4974"/>
                <wp:lineTo x="2031" y="5577"/>
                <wp:lineTo x="2954" y="7386"/>
                <wp:lineTo x="1846" y="7386"/>
                <wp:lineTo x="2215" y="8592"/>
                <wp:lineTo x="8123" y="9798"/>
                <wp:lineTo x="8123" y="10250"/>
                <wp:lineTo x="11631" y="12209"/>
                <wp:lineTo x="12369" y="12209"/>
                <wp:lineTo x="13108" y="14621"/>
                <wp:lineTo x="12369" y="15978"/>
                <wp:lineTo x="12369" y="16581"/>
                <wp:lineTo x="13108" y="17033"/>
                <wp:lineTo x="-185" y="18691"/>
                <wp:lineTo x="13108" y="19445"/>
                <wp:lineTo x="-185" y="19595"/>
                <wp:lineTo x="13108" y="20801"/>
                <wp:lineTo x="17169" y="20801"/>
                <wp:lineTo x="17723" y="19445"/>
                <wp:lineTo x="20492" y="18088"/>
                <wp:lineTo x="21231" y="17334"/>
                <wp:lineTo x="21600" y="13415"/>
                <wp:lineTo x="20862" y="13114"/>
                <wp:lineTo x="16431" y="12209"/>
                <wp:lineTo x="17354" y="12209"/>
                <wp:lineTo x="21600" y="10250"/>
                <wp:lineTo x="21600" y="6482"/>
                <wp:lineTo x="20862" y="6029"/>
                <wp:lineTo x="17723" y="4974"/>
                <wp:lineTo x="19200" y="4974"/>
                <wp:lineTo x="21600" y="3467"/>
                <wp:lineTo x="21600" y="2562"/>
                <wp:lineTo x="21415" y="301"/>
                <wp:lineTo x="21415" y="151"/>
                <wp:lineTo x="16431" y="151"/>
              </wp:wrapPolygon>
            </wp:wrapThrough>
            <wp:docPr id="1" name="Рисунок 7" descr="V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r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280" w:rsidRPr="00724451">
        <w:rPr>
          <w:b/>
        </w:rPr>
        <w:t>Стандартные цвета:</w:t>
      </w:r>
      <w:r w:rsidR="001539D1">
        <w:rPr>
          <w:b/>
        </w:rPr>
        <w:t xml:space="preserve"> </w:t>
      </w:r>
      <w:r w:rsidR="007A1280" w:rsidRPr="00724451">
        <w:rPr>
          <w:b/>
        </w:rPr>
        <w:t xml:space="preserve"> </w:t>
      </w:r>
      <w:r w:rsidR="007A1280" w:rsidRPr="00724451">
        <w:t xml:space="preserve">белый </w:t>
      </w:r>
      <w:proofErr w:type="spellStart"/>
      <w:r w:rsidR="007A1280" w:rsidRPr="00724451">
        <w:rPr>
          <w:lang w:val="en-US"/>
        </w:rPr>
        <w:t>Ral</w:t>
      </w:r>
      <w:proofErr w:type="spellEnd"/>
      <w:r w:rsidR="00ED0EF4">
        <w:t xml:space="preserve"> 9002</w:t>
      </w:r>
      <w:r w:rsidR="007A1280" w:rsidRPr="00724451">
        <w:t>,</w:t>
      </w:r>
      <w:r w:rsidR="00ED0EF4">
        <w:t xml:space="preserve"> </w:t>
      </w:r>
      <w:r w:rsidR="007A1280" w:rsidRPr="00724451">
        <w:t xml:space="preserve">коричневый </w:t>
      </w:r>
      <w:proofErr w:type="spellStart"/>
      <w:r w:rsidR="007A1280" w:rsidRPr="00724451">
        <w:rPr>
          <w:lang w:val="en-US"/>
        </w:rPr>
        <w:t>Ral</w:t>
      </w:r>
      <w:proofErr w:type="spellEnd"/>
      <w:r w:rsidR="007A1280" w:rsidRPr="00724451">
        <w:t xml:space="preserve"> 8017, </w:t>
      </w:r>
      <w:r w:rsidR="00ED0EF4">
        <w:t>темно-</w:t>
      </w:r>
      <w:r w:rsidR="00DC35A2" w:rsidRPr="00724451">
        <w:t xml:space="preserve">коричневый </w:t>
      </w:r>
      <w:proofErr w:type="spellStart"/>
      <w:r w:rsidR="00ED0EF4">
        <w:rPr>
          <w:lang w:val="en-US"/>
        </w:rPr>
        <w:t>Ral</w:t>
      </w:r>
      <w:proofErr w:type="spellEnd"/>
      <w:r w:rsidR="00ED0EF4">
        <w:t xml:space="preserve"> </w:t>
      </w:r>
      <w:r w:rsidR="00ED0EF4" w:rsidRPr="00ED0EF4">
        <w:t>8019</w:t>
      </w:r>
      <w:r w:rsidR="00A61E48">
        <w:t xml:space="preserve">, красный </w:t>
      </w:r>
      <w:proofErr w:type="spellStart"/>
      <w:r w:rsidR="00A61E48">
        <w:t>Ral</w:t>
      </w:r>
      <w:proofErr w:type="spellEnd"/>
      <w:r w:rsidR="00A61E48">
        <w:t xml:space="preserve"> 3009</w:t>
      </w:r>
      <w:r w:rsidR="00A61E48" w:rsidRPr="00A61E48">
        <w:t xml:space="preserve">, графитовый </w:t>
      </w:r>
      <w:proofErr w:type="spellStart"/>
      <w:r w:rsidR="00A61E48" w:rsidRPr="00A61E48">
        <w:t>металлик</w:t>
      </w:r>
      <w:proofErr w:type="spellEnd"/>
      <w:r w:rsidR="00A61E48" w:rsidRPr="00A61E48">
        <w:t xml:space="preserve"> </w:t>
      </w:r>
      <w:proofErr w:type="spellStart"/>
      <w:r w:rsidR="00A61E48">
        <w:rPr>
          <w:lang w:val="en-US"/>
        </w:rPr>
        <w:t>Ral</w:t>
      </w:r>
      <w:proofErr w:type="spellEnd"/>
      <w:r w:rsidR="00A61E48" w:rsidRPr="00A61E48">
        <w:t xml:space="preserve"> 9007, </w:t>
      </w:r>
      <w:r w:rsidR="00810A93">
        <w:t xml:space="preserve">темно – серый </w:t>
      </w:r>
      <w:proofErr w:type="spellStart"/>
      <w:r w:rsidR="00810A93">
        <w:rPr>
          <w:lang w:val="en-US"/>
        </w:rPr>
        <w:t>Ral</w:t>
      </w:r>
      <w:proofErr w:type="spellEnd"/>
      <w:r>
        <w:t xml:space="preserve"> 7011</w:t>
      </w:r>
      <w:r w:rsidR="00810A93">
        <w:t>,</w:t>
      </w:r>
      <w:r w:rsidR="00A61E48" w:rsidRPr="00A61E48">
        <w:t xml:space="preserve">черный </w:t>
      </w:r>
      <w:proofErr w:type="spellStart"/>
      <w:r w:rsidR="00A61E48">
        <w:rPr>
          <w:lang w:val="en-US"/>
        </w:rPr>
        <w:t>Ral</w:t>
      </w:r>
      <w:proofErr w:type="spellEnd"/>
      <w:r w:rsidR="00A61E48">
        <w:t xml:space="preserve"> 9005</w:t>
      </w:r>
      <w:r w:rsidR="00810A93">
        <w:t>, кирпичный</w:t>
      </w:r>
    </w:p>
    <w:p w:rsidR="00C365ED" w:rsidRDefault="00810A93" w:rsidP="00480F1F">
      <w:r>
        <w:t xml:space="preserve"> </w:t>
      </w:r>
      <w:proofErr w:type="spellStart"/>
      <w:proofErr w:type="gramStart"/>
      <w:r>
        <w:rPr>
          <w:lang w:val="en-US"/>
        </w:rPr>
        <w:t>Ral</w:t>
      </w:r>
      <w:proofErr w:type="spellEnd"/>
      <w:r w:rsidRPr="00810A93">
        <w:t xml:space="preserve"> </w:t>
      </w:r>
      <w:r>
        <w:t>8004</w:t>
      </w:r>
      <w:r w:rsidR="00F43BD2">
        <w:t xml:space="preserve">, серебристый </w:t>
      </w:r>
      <w:proofErr w:type="spellStart"/>
      <w:r w:rsidR="00F43BD2">
        <w:t>металлик</w:t>
      </w:r>
      <w:proofErr w:type="spellEnd"/>
      <w:r w:rsidR="00F43BD2">
        <w:t xml:space="preserve"> </w:t>
      </w:r>
      <w:proofErr w:type="spellStart"/>
      <w:r>
        <w:rPr>
          <w:lang w:val="en-US"/>
        </w:rPr>
        <w:t>Ral</w:t>
      </w:r>
      <w:proofErr w:type="spellEnd"/>
      <w:r w:rsidR="00F43BD2">
        <w:t xml:space="preserve"> 9006</w:t>
      </w:r>
      <w:r>
        <w:t>.</w:t>
      </w:r>
      <w:proofErr w:type="gramEnd"/>
      <w:r>
        <w:t xml:space="preserve"> </w:t>
      </w:r>
    </w:p>
    <w:p w:rsidR="00810A93" w:rsidRDefault="00810A93" w:rsidP="00480F1F"/>
    <w:p w:rsidR="00810A93" w:rsidRPr="00810A93" w:rsidRDefault="00810A93" w:rsidP="00480F1F">
      <w:pPr>
        <w:rPr>
          <w:b/>
          <w:i/>
        </w:rPr>
      </w:pPr>
      <w:proofErr w:type="gramStart"/>
      <w:r w:rsidRPr="00810A93">
        <w:rPr>
          <w:b/>
          <w:i/>
        </w:rPr>
        <w:t xml:space="preserve">Кирпичный и серебристый </w:t>
      </w:r>
      <w:proofErr w:type="spellStart"/>
      <w:r w:rsidRPr="00810A93">
        <w:rPr>
          <w:b/>
          <w:i/>
        </w:rPr>
        <w:t>металлик</w:t>
      </w:r>
      <w:proofErr w:type="spellEnd"/>
      <w:r w:rsidRPr="00810A93">
        <w:rPr>
          <w:b/>
          <w:i/>
        </w:rPr>
        <w:t xml:space="preserve"> поставляются под заказ!</w:t>
      </w:r>
      <w:proofErr w:type="gramEnd"/>
    </w:p>
    <w:p w:rsidR="00810A93" w:rsidRDefault="00C365ED" w:rsidP="00480F1F">
      <w:r w:rsidRPr="00B4109D">
        <w:t xml:space="preserve">       </w:t>
      </w:r>
    </w:p>
    <w:p w:rsidR="00810A93" w:rsidRDefault="00810A93" w:rsidP="00480F1F">
      <w:r>
        <w:t xml:space="preserve">На цвета </w:t>
      </w:r>
      <w:proofErr w:type="spellStart"/>
      <w:r>
        <w:t>металлик</w:t>
      </w:r>
      <w:proofErr w:type="spellEnd"/>
      <w:r>
        <w:t xml:space="preserve"> НАЦЕНКА + 10%</w:t>
      </w:r>
    </w:p>
    <w:p w:rsidR="00EE06BF" w:rsidRPr="00ED0EF4" w:rsidRDefault="00810A93" w:rsidP="00480F1F">
      <w:r>
        <w:t>На заказные цвета и позиции наценка +10%</w:t>
      </w:r>
      <w:r w:rsidR="00C365ED" w:rsidRPr="00B4109D">
        <w:t xml:space="preserve">                                </w:t>
      </w:r>
    </w:p>
    <w:sectPr w:rsidR="00EE06BF" w:rsidRPr="00ED0EF4" w:rsidSect="00D630C7">
      <w:footnotePr>
        <w:pos w:val="beneathText"/>
      </w:footnotePr>
      <w:pgSz w:w="11905" w:h="16837"/>
      <w:pgMar w:top="567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A1280"/>
    <w:rsid w:val="00004FE4"/>
    <w:rsid w:val="000912A4"/>
    <w:rsid w:val="000A0A6A"/>
    <w:rsid w:val="00112772"/>
    <w:rsid w:val="001539D1"/>
    <w:rsid w:val="00160F00"/>
    <w:rsid w:val="001A455A"/>
    <w:rsid w:val="001B70EF"/>
    <w:rsid w:val="001D3342"/>
    <w:rsid w:val="001D4303"/>
    <w:rsid w:val="001E4935"/>
    <w:rsid w:val="002115C1"/>
    <w:rsid w:val="00214A94"/>
    <w:rsid w:val="00223538"/>
    <w:rsid w:val="00235185"/>
    <w:rsid w:val="00266E29"/>
    <w:rsid w:val="002871D2"/>
    <w:rsid w:val="00290B19"/>
    <w:rsid w:val="00294F82"/>
    <w:rsid w:val="002A1BD8"/>
    <w:rsid w:val="0032733F"/>
    <w:rsid w:val="00332D3B"/>
    <w:rsid w:val="00344A4C"/>
    <w:rsid w:val="00363FFD"/>
    <w:rsid w:val="003906DB"/>
    <w:rsid w:val="003A2F1F"/>
    <w:rsid w:val="003A7E36"/>
    <w:rsid w:val="003D0688"/>
    <w:rsid w:val="003F6CBF"/>
    <w:rsid w:val="00401CDB"/>
    <w:rsid w:val="00413C82"/>
    <w:rsid w:val="0044742A"/>
    <w:rsid w:val="00477D0E"/>
    <w:rsid w:val="00480F1F"/>
    <w:rsid w:val="004A4AA3"/>
    <w:rsid w:val="004B260A"/>
    <w:rsid w:val="00531289"/>
    <w:rsid w:val="00583AEA"/>
    <w:rsid w:val="005902FA"/>
    <w:rsid w:val="005B7962"/>
    <w:rsid w:val="005E228B"/>
    <w:rsid w:val="00620144"/>
    <w:rsid w:val="00621BFE"/>
    <w:rsid w:val="0065747B"/>
    <w:rsid w:val="006B48F6"/>
    <w:rsid w:val="006D221C"/>
    <w:rsid w:val="006D7308"/>
    <w:rsid w:val="006F492D"/>
    <w:rsid w:val="00715681"/>
    <w:rsid w:val="00724451"/>
    <w:rsid w:val="0072511C"/>
    <w:rsid w:val="00754121"/>
    <w:rsid w:val="0076481C"/>
    <w:rsid w:val="0077018F"/>
    <w:rsid w:val="00781E62"/>
    <w:rsid w:val="007962FF"/>
    <w:rsid w:val="007A1280"/>
    <w:rsid w:val="007A3E1E"/>
    <w:rsid w:val="007B7F1A"/>
    <w:rsid w:val="007D1215"/>
    <w:rsid w:val="00810A93"/>
    <w:rsid w:val="00833AA7"/>
    <w:rsid w:val="00922122"/>
    <w:rsid w:val="00942B9E"/>
    <w:rsid w:val="009546BC"/>
    <w:rsid w:val="00987F94"/>
    <w:rsid w:val="009B7D0E"/>
    <w:rsid w:val="009F0956"/>
    <w:rsid w:val="009F49E4"/>
    <w:rsid w:val="00A61E48"/>
    <w:rsid w:val="00A77BD9"/>
    <w:rsid w:val="00AD7D4C"/>
    <w:rsid w:val="00B4109D"/>
    <w:rsid w:val="00B65A1B"/>
    <w:rsid w:val="00B82519"/>
    <w:rsid w:val="00BB002C"/>
    <w:rsid w:val="00BD29D7"/>
    <w:rsid w:val="00C12A0E"/>
    <w:rsid w:val="00C333A7"/>
    <w:rsid w:val="00C365ED"/>
    <w:rsid w:val="00C93D72"/>
    <w:rsid w:val="00CF099B"/>
    <w:rsid w:val="00D05A49"/>
    <w:rsid w:val="00D4131B"/>
    <w:rsid w:val="00D630C7"/>
    <w:rsid w:val="00D87D18"/>
    <w:rsid w:val="00DC35A2"/>
    <w:rsid w:val="00E5332F"/>
    <w:rsid w:val="00E837E5"/>
    <w:rsid w:val="00E85C52"/>
    <w:rsid w:val="00EB7335"/>
    <w:rsid w:val="00ED0EF4"/>
    <w:rsid w:val="00ED3A89"/>
    <w:rsid w:val="00EE06BF"/>
    <w:rsid w:val="00F43BD2"/>
    <w:rsid w:val="00F8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536C-B32E-4D4E-827D-93AAA10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44</cp:revision>
  <cp:lastPrinted>2015-01-30T09:52:00Z</cp:lastPrinted>
  <dcterms:created xsi:type="dcterms:W3CDTF">2015-01-30T08:58:00Z</dcterms:created>
  <dcterms:modified xsi:type="dcterms:W3CDTF">2019-05-14T08:49:00Z</dcterms:modified>
</cp:coreProperties>
</file>